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89F08" w14:textId="77777777" w:rsidR="003C385C" w:rsidRDefault="003C385C" w:rsidP="003C385C">
      <w:pPr>
        <w:jc w:val="center"/>
        <w:rPr>
          <w:color w:val="FF0000"/>
          <w:sz w:val="28"/>
          <w:szCs w:val="28"/>
          <w:lang w:val="en-US"/>
        </w:rPr>
      </w:pPr>
    </w:p>
    <w:p w14:paraId="51A67608" w14:textId="2E8FF93E" w:rsidR="003C385C" w:rsidRPr="003C385C" w:rsidRDefault="003C385C" w:rsidP="003C385C">
      <w:pPr>
        <w:jc w:val="center"/>
        <w:rPr>
          <w:b/>
          <w:bCs/>
          <w:color w:val="FF0000"/>
          <w:sz w:val="32"/>
          <w:szCs w:val="32"/>
          <w:lang w:val="en-US"/>
        </w:rPr>
      </w:pPr>
      <w:r w:rsidRPr="003C385C">
        <w:rPr>
          <w:b/>
          <w:bCs/>
          <w:color w:val="FF0000"/>
          <w:sz w:val="32"/>
          <w:szCs w:val="32"/>
          <w:lang w:val="en-US"/>
        </w:rPr>
        <w:t>CALL FOR APPLICATION</w:t>
      </w:r>
      <w:r w:rsidR="001B0FA0">
        <w:rPr>
          <w:b/>
          <w:bCs/>
          <w:color w:val="FF0000"/>
          <w:sz w:val="32"/>
          <w:szCs w:val="32"/>
          <w:lang w:val="en-US"/>
        </w:rPr>
        <w:t>S</w:t>
      </w:r>
    </w:p>
    <w:p w14:paraId="2F827918" w14:textId="77777777" w:rsidR="003C385C" w:rsidRPr="000F185B" w:rsidRDefault="003C385C" w:rsidP="003C385C">
      <w:pPr>
        <w:jc w:val="center"/>
        <w:rPr>
          <w:color w:val="FF0000"/>
          <w:sz w:val="28"/>
          <w:szCs w:val="28"/>
          <w:lang w:val="en-US"/>
        </w:rPr>
      </w:pPr>
    </w:p>
    <w:p w14:paraId="7A0AF3E2" w14:textId="6B1B0606" w:rsidR="003C385C" w:rsidRPr="003C385C" w:rsidRDefault="003C385C" w:rsidP="003C385C">
      <w:pPr>
        <w:spacing w:line="276" w:lineRule="auto"/>
        <w:jc w:val="both"/>
        <w:rPr>
          <w:lang w:val="en-US"/>
        </w:rPr>
      </w:pPr>
      <w:r w:rsidRPr="003C385C">
        <w:rPr>
          <w:lang w:val="en-US"/>
        </w:rPr>
        <w:t xml:space="preserve">We are pleased to announce the </w:t>
      </w:r>
      <w:r w:rsidRPr="003C385C">
        <w:rPr>
          <w:b/>
          <w:color w:val="FF0000"/>
          <w:lang w:val="en-US"/>
        </w:rPr>
        <w:t>2</w:t>
      </w:r>
      <w:r w:rsidR="00DB565C">
        <w:rPr>
          <w:b/>
          <w:color w:val="FF0000"/>
          <w:vertAlign w:val="superscript"/>
          <w:lang w:val="en-US"/>
        </w:rPr>
        <w:t>nd</w:t>
      </w:r>
      <w:r w:rsidRPr="003C385C">
        <w:rPr>
          <w:b/>
          <w:color w:val="FF0000"/>
          <w:lang w:val="en-US"/>
        </w:rPr>
        <w:t xml:space="preserve"> Eating City - Workshop</w:t>
      </w:r>
      <w:r w:rsidRPr="003C385C">
        <w:rPr>
          <w:lang w:val="en-US"/>
        </w:rPr>
        <w:t xml:space="preserve"> in the frame of the </w:t>
      </w:r>
      <w:r w:rsidR="00DB565C">
        <w:rPr>
          <w:lang w:val="en-US"/>
        </w:rPr>
        <w:t>European</w:t>
      </w:r>
      <w:r w:rsidRPr="003C385C">
        <w:rPr>
          <w:lang w:val="en-US"/>
        </w:rPr>
        <w:t xml:space="preserve"> </w:t>
      </w:r>
      <w:r w:rsidR="00DB565C">
        <w:rPr>
          <w:lang w:val="en-US"/>
        </w:rPr>
        <w:t>p</w:t>
      </w:r>
      <w:r w:rsidRPr="003C385C">
        <w:rPr>
          <w:lang w:val="en-US"/>
        </w:rPr>
        <w:t xml:space="preserve">roject </w:t>
      </w:r>
      <w:r w:rsidRPr="003C385C">
        <w:rPr>
          <w:b/>
          <w:color w:val="FF0000"/>
          <w:lang w:val="en-US"/>
        </w:rPr>
        <w:t>Food Wave – Empowering Urban Youth for Climate Action.</w:t>
      </w:r>
      <w:r w:rsidRPr="003C385C">
        <w:rPr>
          <w:lang w:val="en-US"/>
        </w:rPr>
        <w:t xml:space="preserve"> Open to maximum 50 participants between 18 and 35 years old working and/or studying around food sustainability and climate change coming both from European countries or the project Partners’ countries.</w:t>
      </w:r>
    </w:p>
    <w:p w14:paraId="113B2349" w14:textId="77777777" w:rsidR="003C385C" w:rsidRPr="003C385C" w:rsidRDefault="003C385C" w:rsidP="003C385C">
      <w:pPr>
        <w:spacing w:line="276" w:lineRule="auto"/>
        <w:jc w:val="both"/>
        <w:rPr>
          <w:lang w:val="en-US"/>
        </w:rPr>
      </w:pPr>
      <w:r w:rsidRPr="003C385C">
        <w:rPr>
          <w:lang w:val="en-US"/>
        </w:rPr>
        <w:t>Chefs, Gastronomists, Nutritionists, Food Procurement Officers, F&amp;B Buyers, Farmers, Fishermen, Foodies, young professional:  anyone working or studying around food and climate change issues is invited to share with us this challenging adventure.</w:t>
      </w:r>
    </w:p>
    <w:p w14:paraId="24C55680" w14:textId="039D3CB4" w:rsidR="003C385C" w:rsidRDefault="003C385C" w:rsidP="003C385C">
      <w:pPr>
        <w:spacing w:line="276" w:lineRule="auto"/>
        <w:jc w:val="both"/>
        <w:rPr>
          <w:lang w:val="en-US"/>
        </w:rPr>
      </w:pPr>
      <w:r w:rsidRPr="003C385C">
        <w:rPr>
          <w:lang w:val="en-US"/>
        </w:rPr>
        <w:t xml:space="preserve">Due to recent Covid-19 restrictions, the workshop will be held online on the Zoom platform. </w:t>
      </w:r>
    </w:p>
    <w:p w14:paraId="422E84B5" w14:textId="77777777" w:rsidR="003C385C" w:rsidRPr="003C385C" w:rsidRDefault="003C385C" w:rsidP="003C385C">
      <w:pPr>
        <w:spacing w:line="276" w:lineRule="auto"/>
        <w:jc w:val="both"/>
        <w:rPr>
          <w:lang w:val="en-US"/>
        </w:rPr>
      </w:pPr>
    </w:p>
    <w:p w14:paraId="41944211" w14:textId="77777777" w:rsidR="003C385C" w:rsidRPr="003C385C" w:rsidRDefault="003C385C" w:rsidP="003C385C">
      <w:pPr>
        <w:spacing w:line="276" w:lineRule="auto"/>
        <w:jc w:val="both"/>
        <w:rPr>
          <w:b/>
          <w:lang w:val="en-US"/>
        </w:rPr>
      </w:pPr>
      <w:r w:rsidRPr="003C385C">
        <w:rPr>
          <w:b/>
          <w:lang w:val="en-US"/>
        </w:rPr>
        <w:t xml:space="preserve">Workshop topic &amp; objective:  </w:t>
      </w:r>
      <w:r w:rsidRPr="003C385C">
        <w:rPr>
          <w:lang w:val="en-US"/>
        </w:rPr>
        <w:t>Highlighting the impact that the “out-of-home food consumption” sector can provide in the fight against climate change and sharing a common declaration addressed to the presidency of COP26.</w:t>
      </w:r>
    </w:p>
    <w:p w14:paraId="1EE125DC" w14:textId="0DA5D9E4" w:rsidR="003C385C" w:rsidRDefault="003C385C" w:rsidP="003C385C">
      <w:pPr>
        <w:spacing w:line="276" w:lineRule="auto"/>
        <w:jc w:val="both"/>
        <w:rPr>
          <w:b/>
          <w:color w:val="FF0000"/>
          <w:sz w:val="20"/>
          <w:szCs w:val="20"/>
          <w:lang w:val="en-US"/>
        </w:rPr>
      </w:pPr>
    </w:p>
    <w:p w14:paraId="2EA4B3E8" w14:textId="77777777" w:rsidR="003C385C" w:rsidRDefault="003C385C" w:rsidP="003C385C">
      <w:pPr>
        <w:spacing w:line="276" w:lineRule="auto"/>
        <w:jc w:val="both"/>
        <w:rPr>
          <w:b/>
          <w:color w:val="FF0000"/>
          <w:sz w:val="20"/>
          <w:szCs w:val="20"/>
          <w:lang w:val="en-US"/>
        </w:rPr>
      </w:pPr>
    </w:p>
    <w:p w14:paraId="6FB770A5" w14:textId="2459AA25" w:rsidR="003C385C" w:rsidRPr="003C385C" w:rsidRDefault="003C385C" w:rsidP="003C385C">
      <w:pPr>
        <w:spacing w:line="276" w:lineRule="auto"/>
        <w:jc w:val="center"/>
        <w:rPr>
          <w:b/>
          <w:sz w:val="24"/>
          <w:szCs w:val="24"/>
          <w:lang w:val="en-US"/>
        </w:rPr>
      </w:pPr>
      <w:r w:rsidRPr="003C385C">
        <w:rPr>
          <w:b/>
          <w:color w:val="FF0000"/>
          <w:sz w:val="24"/>
          <w:szCs w:val="24"/>
          <w:lang w:val="en-US"/>
        </w:rPr>
        <w:t>Save the Date</w:t>
      </w:r>
      <w:r w:rsidRPr="003C385C">
        <w:rPr>
          <w:b/>
          <w:sz w:val="24"/>
          <w:szCs w:val="24"/>
          <w:lang w:val="en-US"/>
        </w:rPr>
        <w:t>: April 2</w:t>
      </w:r>
      <w:r w:rsidRPr="003C385C">
        <w:rPr>
          <w:b/>
          <w:sz w:val="24"/>
          <w:szCs w:val="24"/>
          <w:vertAlign w:val="superscript"/>
          <w:lang w:val="en-US"/>
        </w:rPr>
        <w:t>nd</w:t>
      </w:r>
      <w:r w:rsidRPr="003C385C">
        <w:rPr>
          <w:b/>
          <w:sz w:val="24"/>
          <w:szCs w:val="24"/>
          <w:lang w:val="en-US"/>
        </w:rPr>
        <w:t xml:space="preserve"> to 3</w:t>
      </w:r>
      <w:r w:rsidRPr="003C385C">
        <w:rPr>
          <w:b/>
          <w:sz w:val="24"/>
          <w:szCs w:val="24"/>
          <w:vertAlign w:val="superscript"/>
          <w:lang w:val="en-US"/>
        </w:rPr>
        <w:t>rd</w:t>
      </w:r>
    </w:p>
    <w:p w14:paraId="377D1B9B" w14:textId="77777777" w:rsidR="003C385C" w:rsidRPr="003C385C" w:rsidRDefault="003C385C" w:rsidP="003C385C">
      <w:pPr>
        <w:spacing w:line="276" w:lineRule="auto"/>
        <w:jc w:val="center"/>
        <w:rPr>
          <w:sz w:val="24"/>
          <w:szCs w:val="24"/>
          <w:lang w:val="en-US"/>
        </w:rPr>
      </w:pPr>
      <w:r w:rsidRPr="003C385C">
        <w:rPr>
          <w:sz w:val="24"/>
          <w:szCs w:val="24"/>
          <w:lang w:val="en-US"/>
        </w:rPr>
        <w:t xml:space="preserve">Applications must be sent by mail to  </w:t>
      </w:r>
      <w:hyperlink r:id="rId6" w:history="1">
        <w:r w:rsidRPr="003C385C">
          <w:rPr>
            <w:rStyle w:val="Lienhypertexte"/>
            <w:sz w:val="24"/>
            <w:szCs w:val="24"/>
            <w:lang w:val="en-US" w:eastAsia="ar-SA"/>
          </w:rPr>
          <w:t>foodwave@eatingcity.org</w:t>
        </w:r>
      </w:hyperlink>
      <w:r w:rsidRPr="003C385C">
        <w:rPr>
          <w:sz w:val="24"/>
          <w:szCs w:val="24"/>
          <w:lang w:val="en-US"/>
        </w:rPr>
        <w:t xml:space="preserve"> </w:t>
      </w:r>
    </w:p>
    <w:p w14:paraId="6B696E6A" w14:textId="1E2CCB39" w:rsidR="003C385C" w:rsidRPr="003C385C" w:rsidRDefault="003C385C" w:rsidP="003C385C">
      <w:pPr>
        <w:spacing w:line="276" w:lineRule="auto"/>
        <w:jc w:val="center"/>
        <w:rPr>
          <w:sz w:val="24"/>
          <w:szCs w:val="24"/>
          <w:lang w:val="en-US"/>
        </w:rPr>
      </w:pPr>
      <w:r w:rsidRPr="003C385C">
        <w:rPr>
          <w:sz w:val="24"/>
          <w:szCs w:val="24"/>
          <w:lang w:val="en-US"/>
        </w:rPr>
        <w:t xml:space="preserve">no later than: </w:t>
      </w:r>
      <w:r w:rsidRPr="003C385C">
        <w:rPr>
          <w:b/>
          <w:sz w:val="24"/>
          <w:szCs w:val="24"/>
          <w:lang w:val="en-US"/>
        </w:rPr>
        <w:t>March 26th</w:t>
      </w:r>
    </w:p>
    <w:p w14:paraId="46BDB7BE" w14:textId="77777777" w:rsidR="003C385C" w:rsidRPr="003C385C" w:rsidRDefault="003C385C" w:rsidP="003C385C">
      <w:pPr>
        <w:spacing w:line="276" w:lineRule="auto"/>
        <w:jc w:val="center"/>
        <w:rPr>
          <w:sz w:val="24"/>
          <w:szCs w:val="24"/>
          <w:lang w:val="en-US"/>
        </w:rPr>
      </w:pPr>
    </w:p>
    <w:p w14:paraId="3EA8F1C0" w14:textId="21E94AF8" w:rsidR="003C385C" w:rsidRPr="003C385C" w:rsidRDefault="003C385C" w:rsidP="003C385C">
      <w:pPr>
        <w:spacing w:after="120" w:line="276" w:lineRule="auto"/>
        <w:jc w:val="center"/>
        <w:rPr>
          <w:color w:val="FF0000"/>
          <w:sz w:val="24"/>
          <w:szCs w:val="24"/>
          <w:lang w:val="en-US"/>
        </w:rPr>
      </w:pPr>
      <w:r w:rsidRPr="003C385C">
        <w:rPr>
          <w:color w:val="FF0000"/>
          <w:sz w:val="24"/>
          <w:szCs w:val="24"/>
          <w:lang w:val="en-US"/>
        </w:rPr>
        <w:t>Apply now: places are limited!</w:t>
      </w:r>
    </w:p>
    <w:p w14:paraId="07956EF5" w14:textId="79C51D01" w:rsidR="003C385C" w:rsidRPr="003C385C" w:rsidRDefault="001B0FA0" w:rsidP="003C385C">
      <w:pPr>
        <w:spacing w:after="120" w:line="276" w:lineRule="auto"/>
        <w:jc w:val="center"/>
        <w:rPr>
          <w:color w:val="FF0000"/>
          <w:sz w:val="24"/>
          <w:szCs w:val="24"/>
          <w:lang w:val="en-US"/>
        </w:rPr>
      </w:pPr>
      <w:hyperlink r:id="rId7" w:history="1">
        <w:r w:rsidR="003C385C" w:rsidRPr="003C385C">
          <w:rPr>
            <w:rStyle w:val="Lienhypertexte"/>
            <w:sz w:val="24"/>
            <w:szCs w:val="24"/>
            <w:lang w:val="en-US"/>
          </w:rPr>
          <w:t>www.foodwave.eu/opportunities</w:t>
        </w:r>
      </w:hyperlink>
    </w:p>
    <w:p w14:paraId="4CEB3A3E" w14:textId="77777777" w:rsidR="003C385C" w:rsidRPr="003C385C" w:rsidRDefault="003C385C" w:rsidP="003C385C">
      <w:pPr>
        <w:spacing w:after="120" w:line="276" w:lineRule="auto"/>
        <w:jc w:val="center"/>
        <w:rPr>
          <w:color w:val="FF0000"/>
          <w:lang w:val="en-US"/>
        </w:rPr>
      </w:pPr>
    </w:p>
    <w:p w14:paraId="29358E5A" w14:textId="06A2EC2A" w:rsidR="003C385C" w:rsidRDefault="003C385C" w:rsidP="003C385C">
      <w:pPr>
        <w:spacing w:line="276" w:lineRule="auto"/>
        <w:jc w:val="both"/>
      </w:pPr>
      <w:r w:rsidRPr="003C385C">
        <w:rPr>
          <w:b/>
          <w:bCs/>
        </w:rPr>
        <w:t>Food Wave – Empowering Urban Youth for Climate Action</w:t>
      </w:r>
      <w:r w:rsidRPr="003C385C">
        <w:t xml:space="preserve">- is a project promoted by the Municipality of Milan and 30 other partners (18 Local Authorities, 11 Civil Society Organisations). </w:t>
      </w:r>
    </w:p>
    <w:p w14:paraId="334AB617" w14:textId="77777777" w:rsidR="003C385C" w:rsidRPr="003C385C" w:rsidRDefault="003C385C" w:rsidP="003C385C">
      <w:pPr>
        <w:spacing w:line="276" w:lineRule="auto"/>
        <w:jc w:val="both"/>
      </w:pPr>
    </w:p>
    <w:p w14:paraId="10945144" w14:textId="77777777" w:rsidR="003C385C" w:rsidRDefault="003C385C" w:rsidP="003C385C">
      <w:pPr>
        <w:spacing w:line="276" w:lineRule="auto"/>
        <w:jc w:val="both"/>
      </w:pPr>
      <w:r w:rsidRPr="003C385C">
        <w:t xml:space="preserve">Food Wave has the aim of increasing knowledge, awareness, and engagement of young people on sustainable patterns of food consumption and behaviour. </w:t>
      </w:r>
    </w:p>
    <w:p w14:paraId="4C043D4E" w14:textId="77777777" w:rsidR="003C385C" w:rsidRDefault="003C385C" w:rsidP="003C385C">
      <w:pPr>
        <w:spacing w:line="276" w:lineRule="auto"/>
        <w:jc w:val="both"/>
      </w:pPr>
    </w:p>
    <w:p w14:paraId="35198FE1" w14:textId="24FE54B4" w:rsidR="003C385C" w:rsidRPr="003C385C" w:rsidRDefault="003C385C" w:rsidP="003C385C">
      <w:pPr>
        <w:spacing w:line="276" w:lineRule="auto"/>
        <w:jc w:val="both"/>
      </w:pPr>
      <w:r w:rsidRPr="003C385C">
        <w:t>The project is co-funded by the European Commission in the framework of the program DEAR - Raising public awareness of development issues and promoting development education in European Union. The project is developed in over 21 locations across 17 countries (16 within the European Union and 1 in the Global South - Brazil). The global network C40 is also an associate of the project. </w:t>
      </w:r>
    </w:p>
    <w:p w14:paraId="6A7D7B07" w14:textId="77777777" w:rsidR="003C385C" w:rsidRDefault="003C385C" w:rsidP="003C385C">
      <w:pPr>
        <w:spacing w:line="276" w:lineRule="auto"/>
        <w:jc w:val="both"/>
      </w:pPr>
    </w:p>
    <w:p w14:paraId="06752D32" w14:textId="77777777" w:rsidR="003C385C" w:rsidRPr="003C385C" w:rsidRDefault="003C385C" w:rsidP="003C385C">
      <w:pPr>
        <w:spacing w:line="276" w:lineRule="auto"/>
        <w:jc w:val="center"/>
        <w:rPr>
          <w:b/>
          <w:bCs/>
        </w:rPr>
      </w:pPr>
      <w:r w:rsidRPr="003C385C">
        <w:rPr>
          <w:b/>
          <w:bCs/>
        </w:rPr>
        <w:t>Follow @foodwaveproject on Facebook and Instagram!</w:t>
      </w:r>
    </w:p>
    <w:p w14:paraId="64235ADE" w14:textId="58539D12" w:rsidR="003C385C" w:rsidRPr="003C385C" w:rsidRDefault="003C385C" w:rsidP="003C385C">
      <w:pPr>
        <w:spacing w:line="276" w:lineRule="auto"/>
        <w:jc w:val="center"/>
      </w:pPr>
      <w:r w:rsidRPr="003C385C">
        <w:rPr>
          <w:b/>
          <w:bCs/>
        </w:rPr>
        <w:t xml:space="preserve">Website: </w:t>
      </w:r>
      <w:hyperlink r:id="rId8" w:history="1">
        <w:r w:rsidRPr="003C385C">
          <w:rPr>
            <w:rStyle w:val="Lienhypertexte"/>
            <w:b/>
            <w:bCs/>
          </w:rPr>
          <w:t>www.foodwave.eu</w:t>
        </w:r>
        <w:r w:rsidRPr="003C385C">
          <w:rPr>
            <w:rStyle w:val="Lienhypertexte"/>
            <w:b/>
            <w:bCs/>
          </w:rPr>
          <w:br/>
        </w:r>
      </w:hyperlink>
    </w:p>
    <w:p w14:paraId="58F14C27" w14:textId="77777777" w:rsidR="003C385C" w:rsidRPr="003C385C" w:rsidRDefault="003C385C" w:rsidP="003C385C">
      <w:pPr>
        <w:spacing w:line="276" w:lineRule="auto"/>
        <w:jc w:val="both"/>
        <w:rPr>
          <w:sz w:val="20"/>
          <w:szCs w:val="20"/>
        </w:rPr>
      </w:pPr>
      <w:r w:rsidRPr="003C385C">
        <w:rPr>
          <w:sz w:val="20"/>
          <w:szCs w:val="20"/>
        </w:rPr>
        <w:lastRenderedPageBreak/>
        <w:t>Lead: Municipality of Milan</w:t>
      </w:r>
    </w:p>
    <w:p w14:paraId="45981B58" w14:textId="77777777" w:rsidR="003C385C" w:rsidRPr="003C385C" w:rsidRDefault="003C385C" w:rsidP="003C385C">
      <w:pPr>
        <w:spacing w:line="276" w:lineRule="auto"/>
        <w:jc w:val="both"/>
        <w:rPr>
          <w:sz w:val="20"/>
          <w:szCs w:val="20"/>
        </w:rPr>
      </w:pPr>
    </w:p>
    <w:p w14:paraId="63EC2A8C" w14:textId="1BA0D1CC" w:rsidR="003C385C" w:rsidRPr="003C385C" w:rsidRDefault="003C385C" w:rsidP="003C385C">
      <w:pPr>
        <w:spacing w:line="276" w:lineRule="auto"/>
        <w:jc w:val="both"/>
        <w:rPr>
          <w:sz w:val="20"/>
          <w:szCs w:val="20"/>
        </w:rPr>
      </w:pPr>
      <w:r w:rsidRPr="003C385C">
        <w:rPr>
          <w:sz w:val="20"/>
          <w:szCs w:val="20"/>
        </w:rPr>
        <w:t xml:space="preserve">Cities and municipal agencies: City of Almere, Metropolitan Agency of </w:t>
      </w:r>
      <w:proofErr w:type="spellStart"/>
      <w:r w:rsidRPr="003C385C">
        <w:rPr>
          <w:sz w:val="20"/>
          <w:szCs w:val="20"/>
        </w:rPr>
        <w:t>Brazov</w:t>
      </w:r>
      <w:proofErr w:type="spellEnd"/>
      <w:r w:rsidRPr="003C385C">
        <w:rPr>
          <w:sz w:val="20"/>
          <w:szCs w:val="20"/>
        </w:rPr>
        <w:t xml:space="preserve">, City of Bruges, City of Frankfurt, London Waste and Recycling Board, City of Malmö, City of Madrid, Groundwork Greater Manchester, Municipality of Molenbeek, City of Murcia, Municipality of </w:t>
      </w:r>
      <w:proofErr w:type="spellStart"/>
      <w:r w:rsidRPr="003C385C">
        <w:rPr>
          <w:sz w:val="20"/>
          <w:szCs w:val="20"/>
        </w:rPr>
        <w:t>Nea</w:t>
      </w:r>
      <w:proofErr w:type="spellEnd"/>
      <w:r w:rsidRPr="003C385C">
        <w:rPr>
          <w:sz w:val="20"/>
          <w:szCs w:val="20"/>
        </w:rPr>
        <w:t xml:space="preserve"> </w:t>
      </w:r>
      <w:proofErr w:type="spellStart"/>
      <w:r w:rsidRPr="003C385C">
        <w:rPr>
          <w:sz w:val="20"/>
          <w:szCs w:val="20"/>
        </w:rPr>
        <w:t>Smyrni</w:t>
      </w:r>
      <w:proofErr w:type="spellEnd"/>
      <w:r w:rsidRPr="003C385C">
        <w:rPr>
          <w:sz w:val="20"/>
          <w:szCs w:val="20"/>
        </w:rPr>
        <w:t>, Pest County, City of Turin, City of Sao Paulo, City of Sofia, City of Warsaw, City of Zagreb.</w:t>
      </w:r>
      <w:r w:rsidRPr="003C385C">
        <w:rPr>
          <w:sz w:val="20"/>
          <w:szCs w:val="20"/>
        </w:rPr>
        <w:br/>
      </w:r>
    </w:p>
    <w:p w14:paraId="3659711D" w14:textId="775DC8C5" w:rsidR="003C385C" w:rsidRPr="003C385C" w:rsidRDefault="003C385C" w:rsidP="003C385C">
      <w:pPr>
        <w:spacing w:line="276" w:lineRule="auto"/>
        <w:jc w:val="both"/>
        <w:rPr>
          <w:sz w:val="20"/>
          <w:szCs w:val="20"/>
        </w:rPr>
      </w:pPr>
      <w:r w:rsidRPr="003C385C">
        <w:rPr>
          <w:sz w:val="20"/>
          <w:szCs w:val="20"/>
        </w:rPr>
        <w:t xml:space="preserve">Civil society organizations: ActionAid Italia, ACRA, Mani </w:t>
      </w:r>
      <w:proofErr w:type="spellStart"/>
      <w:r w:rsidRPr="003C385C">
        <w:rPr>
          <w:sz w:val="20"/>
          <w:szCs w:val="20"/>
        </w:rPr>
        <w:t>Tese</w:t>
      </w:r>
      <w:proofErr w:type="spellEnd"/>
      <w:r w:rsidRPr="003C385C">
        <w:rPr>
          <w:sz w:val="20"/>
          <w:szCs w:val="20"/>
        </w:rPr>
        <w:t xml:space="preserve">, European Association for Local Democracy – ALDA, ActionAid </w:t>
      </w:r>
      <w:proofErr w:type="spellStart"/>
      <w:r w:rsidRPr="003C385C">
        <w:rPr>
          <w:sz w:val="20"/>
          <w:szCs w:val="20"/>
        </w:rPr>
        <w:t>Hellas,Fundación</w:t>
      </w:r>
      <w:proofErr w:type="spellEnd"/>
      <w:r w:rsidRPr="003C385C">
        <w:rPr>
          <w:sz w:val="20"/>
          <w:szCs w:val="20"/>
        </w:rPr>
        <w:t xml:space="preserve"> </w:t>
      </w:r>
      <w:proofErr w:type="spellStart"/>
      <w:r w:rsidRPr="003C385C">
        <w:rPr>
          <w:sz w:val="20"/>
          <w:szCs w:val="20"/>
        </w:rPr>
        <w:t>Alianza</w:t>
      </w:r>
      <w:proofErr w:type="spellEnd"/>
      <w:r w:rsidRPr="003C385C">
        <w:rPr>
          <w:sz w:val="20"/>
          <w:szCs w:val="20"/>
        </w:rPr>
        <w:t xml:space="preserve"> por los </w:t>
      </w:r>
      <w:proofErr w:type="spellStart"/>
      <w:r w:rsidRPr="003C385C">
        <w:rPr>
          <w:sz w:val="20"/>
          <w:szCs w:val="20"/>
        </w:rPr>
        <w:t>Derechos</w:t>
      </w:r>
      <w:proofErr w:type="spellEnd"/>
      <w:r w:rsidRPr="003C385C">
        <w:rPr>
          <w:sz w:val="20"/>
          <w:szCs w:val="20"/>
        </w:rPr>
        <w:t xml:space="preserve">, la </w:t>
      </w:r>
      <w:proofErr w:type="spellStart"/>
      <w:r w:rsidRPr="003C385C">
        <w:rPr>
          <w:sz w:val="20"/>
          <w:szCs w:val="20"/>
        </w:rPr>
        <w:t>Igualdad</w:t>
      </w:r>
      <w:proofErr w:type="spellEnd"/>
      <w:r w:rsidRPr="003C385C">
        <w:rPr>
          <w:sz w:val="20"/>
          <w:szCs w:val="20"/>
        </w:rPr>
        <w:t xml:space="preserve"> y la </w:t>
      </w:r>
      <w:proofErr w:type="spellStart"/>
      <w:r w:rsidRPr="003C385C">
        <w:rPr>
          <w:sz w:val="20"/>
          <w:szCs w:val="20"/>
        </w:rPr>
        <w:t>Solidaridad</w:t>
      </w:r>
      <w:proofErr w:type="spellEnd"/>
      <w:r w:rsidRPr="003C385C">
        <w:rPr>
          <w:sz w:val="20"/>
          <w:szCs w:val="20"/>
        </w:rPr>
        <w:t xml:space="preserve"> </w:t>
      </w:r>
      <w:proofErr w:type="spellStart"/>
      <w:r w:rsidRPr="003C385C">
        <w:rPr>
          <w:sz w:val="20"/>
          <w:szCs w:val="20"/>
        </w:rPr>
        <w:t>Internacional</w:t>
      </w:r>
      <w:proofErr w:type="spellEnd"/>
      <w:r w:rsidRPr="003C385C">
        <w:rPr>
          <w:sz w:val="20"/>
          <w:szCs w:val="20"/>
        </w:rPr>
        <w:t xml:space="preserve">, Biennale des </w:t>
      </w:r>
      <w:proofErr w:type="spellStart"/>
      <w:r w:rsidRPr="003C385C">
        <w:rPr>
          <w:sz w:val="20"/>
          <w:szCs w:val="20"/>
        </w:rPr>
        <w:t>jeunes</w:t>
      </w:r>
      <w:proofErr w:type="spellEnd"/>
      <w:r w:rsidRPr="003C385C">
        <w:rPr>
          <w:sz w:val="20"/>
          <w:szCs w:val="20"/>
        </w:rPr>
        <w:t xml:space="preserve"> </w:t>
      </w:r>
      <w:proofErr w:type="spellStart"/>
      <w:r w:rsidRPr="003C385C">
        <w:rPr>
          <w:sz w:val="20"/>
          <w:szCs w:val="20"/>
        </w:rPr>
        <w:t>créateurs</w:t>
      </w:r>
      <w:proofErr w:type="spellEnd"/>
      <w:r w:rsidRPr="003C385C">
        <w:rPr>
          <w:sz w:val="20"/>
          <w:szCs w:val="20"/>
        </w:rPr>
        <w:t xml:space="preserve"> de </w:t>
      </w:r>
      <w:proofErr w:type="spellStart"/>
      <w:r w:rsidRPr="003C385C">
        <w:rPr>
          <w:sz w:val="20"/>
          <w:szCs w:val="20"/>
        </w:rPr>
        <w:t>l'Europe</w:t>
      </w:r>
      <w:proofErr w:type="spellEnd"/>
      <w:r w:rsidRPr="003C385C">
        <w:rPr>
          <w:sz w:val="20"/>
          <w:szCs w:val="20"/>
        </w:rPr>
        <w:t xml:space="preserve"> et de la </w:t>
      </w:r>
      <w:proofErr w:type="spellStart"/>
      <w:r w:rsidRPr="003C385C">
        <w:rPr>
          <w:sz w:val="20"/>
          <w:szCs w:val="20"/>
        </w:rPr>
        <w:t>Méditerranée</w:t>
      </w:r>
      <w:proofErr w:type="spellEnd"/>
      <w:r w:rsidRPr="003C385C">
        <w:rPr>
          <w:sz w:val="20"/>
          <w:szCs w:val="20"/>
        </w:rPr>
        <w:t xml:space="preserve"> – BJCEM, Erasmus Student Network Italy - ESN Italy, Lisbon CLLD Network,, Institute </w:t>
      </w:r>
      <w:proofErr w:type="spellStart"/>
      <w:r w:rsidRPr="003C385C">
        <w:rPr>
          <w:sz w:val="20"/>
          <w:szCs w:val="20"/>
        </w:rPr>
        <w:t>Wcycle</w:t>
      </w:r>
      <w:proofErr w:type="spellEnd"/>
      <w:r w:rsidRPr="003C385C">
        <w:rPr>
          <w:sz w:val="20"/>
          <w:szCs w:val="20"/>
        </w:rPr>
        <w:t xml:space="preserve"> Maribor, </w:t>
      </w:r>
      <w:proofErr w:type="spellStart"/>
      <w:r w:rsidRPr="003C385C">
        <w:rPr>
          <w:sz w:val="20"/>
          <w:szCs w:val="20"/>
        </w:rPr>
        <w:t>Risteco</w:t>
      </w:r>
      <w:proofErr w:type="spellEnd"/>
    </w:p>
    <w:p w14:paraId="20552AD9" w14:textId="77777777" w:rsidR="003C385C" w:rsidRPr="003C385C" w:rsidRDefault="003C385C" w:rsidP="003C385C">
      <w:pPr>
        <w:spacing w:line="276" w:lineRule="auto"/>
        <w:rPr>
          <w:sz w:val="18"/>
          <w:szCs w:val="18"/>
          <w:lang w:val="fr-FR"/>
        </w:rPr>
      </w:pPr>
    </w:p>
    <w:p w14:paraId="20B9AD65" w14:textId="2DB723EA" w:rsidR="00103A56" w:rsidRPr="003C385C" w:rsidRDefault="00103A56" w:rsidP="003C385C">
      <w:pPr>
        <w:pStyle w:val="Corpsdetexte"/>
        <w:kinsoku w:val="0"/>
        <w:overflowPunct w:val="0"/>
        <w:spacing w:line="276" w:lineRule="auto"/>
        <w:ind w:left="229" w:right="862"/>
        <w:rPr>
          <w:color w:val="3E3E3E"/>
          <w:spacing w:val="-3"/>
          <w:lang w:val="fr-FR"/>
        </w:rPr>
      </w:pPr>
    </w:p>
    <w:sectPr w:rsidR="00103A56" w:rsidRPr="003C385C" w:rsidSect="003C385C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2500" w:right="1680" w:bottom="280" w:left="1680" w:header="0" w:footer="98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712EC" w14:textId="77777777" w:rsidR="00E11B21" w:rsidRDefault="00E11B21">
      <w:r>
        <w:separator/>
      </w:r>
    </w:p>
  </w:endnote>
  <w:endnote w:type="continuationSeparator" w:id="0">
    <w:p w14:paraId="2F39BC15" w14:textId="77777777" w:rsidR="00E11B21" w:rsidRDefault="00E1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charset w:val="00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454AA" w14:textId="345BE336" w:rsidR="0020414D" w:rsidRDefault="003C385C" w:rsidP="0020414D">
    <w:pPr>
      <w:pStyle w:val="Corpsdetexte"/>
      <w:kinsoku w:val="0"/>
      <w:overflowPunct w:val="0"/>
      <w:spacing w:before="100" w:line="273" w:lineRule="auto"/>
      <w:ind w:left="239" w:right="6287"/>
      <w:jc w:val="both"/>
      <w:rPr>
        <w:color w:val="1C1C1B"/>
        <w:sz w:val="16"/>
        <w:szCs w:val="16"/>
      </w:rPr>
    </w:pPr>
    <w:r>
      <w:rPr>
        <w:rFonts w:eastAsia="Inter"/>
        <w:noProof/>
        <w:color w:val="000000"/>
        <w:sz w:val="22"/>
        <w:szCs w:val="22"/>
      </w:rPr>
      <w:drawing>
        <wp:anchor distT="0" distB="0" distL="114300" distR="114300" simplePos="0" relativeHeight="251663360" behindDoc="0" locked="0" layoutInCell="1" allowOverlap="1" wp14:anchorId="44285DAB" wp14:editId="41B8B625">
          <wp:simplePos x="0" y="0"/>
          <wp:positionH relativeFrom="column">
            <wp:posOffset>-1066800</wp:posOffset>
          </wp:positionH>
          <wp:positionV relativeFrom="paragraph">
            <wp:posOffset>65112</wp:posOffset>
          </wp:positionV>
          <wp:extent cx="8269524" cy="815926"/>
          <wp:effectExtent l="0" t="0" r="0" b="0"/>
          <wp:wrapNone/>
          <wp:docPr id="3" name="image2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, company name&#10;&#10;Description automatically generated"/>
                  <pic:cNvPicPr preferRelativeResize="0"/>
                </pic:nvPicPr>
                <pic:blipFill>
                  <a:blip r:embed="rId1"/>
                  <a:srcRect t="67229"/>
                  <a:stretch>
                    <a:fillRect/>
                  </a:stretch>
                </pic:blipFill>
                <pic:spPr>
                  <a:xfrm>
                    <a:off x="0" y="0"/>
                    <a:ext cx="8301990" cy="81912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DC4335" w14:textId="77777777" w:rsidR="0020414D" w:rsidRDefault="0020414D" w:rsidP="003C385C">
    <w:pPr>
      <w:pStyle w:val="Corpsdetexte"/>
      <w:kinsoku w:val="0"/>
      <w:overflowPunct w:val="0"/>
      <w:spacing w:before="47" w:line="247" w:lineRule="auto"/>
      <w:ind w:right="5058"/>
      <w:rPr>
        <w:color w:val="1C1C1B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D73CF" w14:textId="77777777" w:rsidR="003D2F14" w:rsidRDefault="003D2F14" w:rsidP="003D2F14">
    <w:pPr>
      <w:pStyle w:val="Corpsdetexte"/>
      <w:kinsoku w:val="0"/>
      <w:overflowPunct w:val="0"/>
      <w:jc w:val="center"/>
      <w:rPr>
        <w:sz w:val="20"/>
        <w:szCs w:val="20"/>
      </w:rPr>
    </w:pPr>
  </w:p>
  <w:p w14:paraId="3A89BB22" w14:textId="0830C0A4" w:rsidR="00103A56" w:rsidRPr="003D2F14" w:rsidRDefault="003D2F14" w:rsidP="003D2F14">
    <w:pPr>
      <w:pStyle w:val="Corpsdetexte"/>
      <w:kinsoku w:val="0"/>
      <w:overflowPunct w:val="0"/>
      <w:jc w:val="center"/>
      <w:rPr>
        <w:sz w:val="20"/>
        <w:szCs w:val="20"/>
      </w:rPr>
    </w:pPr>
    <w:r>
      <w:rPr>
        <w:rFonts w:eastAsia="Inter"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 wp14:anchorId="474E65A9" wp14:editId="2D92782E">
          <wp:simplePos x="0" y="0"/>
          <wp:positionH relativeFrom="column">
            <wp:posOffset>-799514</wp:posOffset>
          </wp:positionH>
          <wp:positionV relativeFrom="paragraph">
            <wp:posOffset>17145</wp:posOffset>
          </wp:positionV>
          <wp:extent cx="7532066" cy="743163"/>
          <wp:effectExtent l="0" t="0" r="0" b="6350"/>
          <wp:wrapNone/>
          <wp:docPr id="26" name="image2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, company name&#10;&#10;Description automatically generated"/>
                  <pic:cNvPicPr preferRelativeResize="0"/>
                </pic:nvPicPr>
                <pic:blipFill>
                  <a:blip r:embed="rId1"/>
                  <a:srcRect t="67229"/>
                  <a:stretch>
                    <a:fillRect/>
                  </a:stretch>
                </pic:blipFill>
                <pic:spPr>
                  <a:xfrm>
                    <a:off x="0" y="0"/>
                    <a:ext cx="7532066" cy="743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83640" w14:textId="77777777" w:rsidR="00E11B21" w:rsidRDefault="00E11B21">
      <w:r>
        <w:separator/>
      </w:r>
    </w:p>
  </w:footnote>
  <w:footnote w:type="continuationSeparator" w:id="0">
    <w:p w14:paraId="0D6D2419" w14:textId="77777777" w:rsidR="00E11B21" w:rsidRDefault="00E1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8AA50" w14:textId="77777777" w:rsidR="003C385C" w:rsidRDefault="003C385C" w:rsidP="003C385C">
    <w:pPr>
      <w:pStyle w:val="En-tte"/>
      <w:ind w:left="-1680"/>
    </w:pPr>
    <w:r>
      <w:rPr>
        <w:noProof/>
      </w:rPr>
      <w:drawing>
        <wp:anchor distT="0" distB="0" distL="0" distR="0" simplePos="0" relativeHeight="251662336" behindDoc="0" locked="0" layoutInCell="1" allowOverlap="1" wp14:anchorId="7C4AB5E5" wp14:editId="593115B0">
          <wp:simplePos x="0" y="0"/>
          <wp:positionH relativeFrom="margin">
            <wp:posOffset>3926840</wp:posOffset>
          </wp:positionH>
          <wp:positionV relativeFrom="line">
            <wp:posOffset>899795</wp:posOffset>
          </wp:positionV>
          <wp:extent cx="1279525" cy="460375"/>
          <wp:effectExtent l="0" t="0" r="3175" b="0"/>
          <wp:wrapThrough wrapText="bothSides" distL="0" distR="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ating-City-2010-2030-Logo-Web-Sit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9525" cy="460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B19F8BF" wp14:editId="3E68A23C">
          <wp:extent cx="3854548" cy="1595120"/>
          <wp:effectExtent l="0" t="0" r="0" b="0"/>
          <wp:docPr id="2" name="Picture 15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Graphical user interface, application&#10;&#10;Description automatically generated"/>
                  <pic:cNvPicPr/>
                </pic:nvPicPr>
                <pic:blipFill rotWithShape="1">
                  <a:blip r:embed="rId2"/>
                  <a:srcRect r="49071"/>
                  <a:stretch/>
                </pic:blipFill>
                <pic:spPr bwMode="auto">
                  <a:xfrm>
                    <a:off x="0" y="0"/>
                    <a:ext cx="3887078" cy="16085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A20D6B" w14:textId="77777777" w:rsidR="00B154F4" w:rsidRDefault="00B154F4" w:rsidP="00F974BD">
    <w:pPr>
      <w:pStyle w:val="Corpsdetexte"/>
      <w:kinsoku w:val="0"/>
      <w:overflowPunct w:val="0"/>
      <w:spacing w:line="14" w:lineRule="auto"/>
      <w:ind w:left="-1680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D49F8" w14:textId="0ACF456E" w:rsidR="00103A56" w:rsidRDefault="003C385C" w:rsidP="00103A56">
    <w:pPr>
      <w:pStyle w:val="En-tte"/>
      <w:ind w:left="-1680"/>
    </w:pPr>
    <w:r>
      <w:rPr>
        <w:noProof/>
      </w:rPr>
      <w:drawing>
        <wp:anchor distT="0" distB="0" distL="0" distR="0" simplePos="0" relativeHeight="251660288" behindDoc="0" locked="0" layoutInCell="1" allowOverlap="1" wp14:anchorId="07FBD544" wp14:editId="125C7981">
          <wp:simplePos x="0" y="0"/>
          <wp:positionH relativeFrom="margin">
            <wp:posOffset>3926840</wp:posOffset>
          </wp:positionH>
          <wp:positionV relativeFrom="line">
            <wp:posOffset>899795</wp:posOffset>
          </wp:positionV>
          <wp:extent cx="1279525" cy="460375"/>
          <wp:effectExtent l="0" t="0" r="3175" b="0"/>
          <wp:wrapThrough wrapText="bothSides" distL="0" distR="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ating-City-2010-2030-Logo-Web-Sit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9525" cy="460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1CAE">
      <w:rPr>
        <w:noProof/>
      </w:rPr>
      <w:drawing>
        <wp:inline distT="0" distB="0" distL="0" distR="0" wp14:anchorId="58FF7385" wp14:editId="3492E42A">
          <wp:extent cx="3854548" cy="1595120"/>
          <wp:effectExtent l="0" t="0" r="0" b="0"/>
          <wp:docPr id="15" name="Picture 15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Graphical user interface, application&#10;&#10;Description automatically generated"/>
                  <pic:cNvPicPr/>
                </pic:nvPicPr>
                <pic:blipFill rotWithShape="1">
                  <a:blip r:embed="rId2"/>
                  <a:srcRect r="49071"/>
                  <a:stretch/>
                </pic:blipFill>
                <pic:spPr bwMode="auto">
                  <a:xfrm>
                    <a:off x="0" y="0"/>
                    <a:ext cx="3887078" cy="16085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BD"/>
    <w:rsid w:val="00103A56"/>
    <w:rsid w:val="001B0FA0"/>
    <w:rsid w:val="0020414D"/>
    <w:rsid w:val="00270393"/>
    <w:rsid w:val="003C385C"/>
    <w:rsid w:val="003D2F14"/>
    <w:rsid w:val="004D33BD"/>
    <w:rsid w:val="006151E0"/>
    <w:rsid w:val="00631B04"/>
    <w:rsid w:val="006A7CD6"/>
    <w:rsid w:val="00802C36"/>
    <w:rsid w:val="00B154F4"/>
    <w:rsid w:val="00B323A4"/>
    <w:rsid w:val="00B636EB"/>
    <w:rsid w:val="00B82E00"/>
    <w:rsid w:val="00B865AE"/>
    <w:rsid w:val="00CA1256"/>
    <w:rsid w:val="00D41CAE"/>
    <w:rsid w:val="00D479B7"/>
    <w:rsid w:val="00DB565C"/>
    <w:rsid w:val="00E11B21"/>
    <w:rsid w:val="00EE1C6F"/>
    <w:rsid w:val="00F9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851F49"/>
  <w14:defaultImageDpi w14:val="0"/>
  <w15:docId w15:val="{DCADA37C-F186-964E-B170-6F166E08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Inter" w:hAnsi="Inter" w:cs="Inter"/>
      <w:sz w:val="22"/>
      <w:szCs w:val="22"/>
      <w:lang w:val="en-GB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100"/>
      <w:ind w:left="214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21"/>
      <w:szCs w:val="21"/>
    </w:rPr>
  </w:style>
  <w:style w:type="character" w:customStyle="1" w:styleId="CorpsdetexteCar">
    <w:name w:val="Corps de texte Car"/>
    <w:link w:val="Corpsdetexte"/>
    <w:uiPriority w:val="99"/>
    <w:semiHidden/>
    <w:rPr>
      <w:rFonts w:ascii="Inter" w:hAnsi="Inter" w:cs="Inter"/>
      <w:sz w:val="22"/>
      <w:szCs w:val="22"/>
      <w:lang w:val="en-GB"/>
    </w:rPr>
  </w:style>
  <w:style w:type="character" w:customStyle="1" w:styleId="Titre1Car">
    <w:name w:val="Titre 1 Car"/>
    <w:link w:val="Titre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paragraph" w:styleId="Paragraphedeliste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974BD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F974BD"/>
    <w:rPr>
      <w:rFonts w:ascii="Inter" w:hAnsi="Inter" w:cs="Inter"/>
      <w:sz w:val="22"/>
      <w:szCs w:val="22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F974B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F974BD"/>
    <w:rPr>
      <w:rFonts w:ascii="Inter" w:hAnsi="Inter" w:cs="Inter"/>
      <w:sz w:val="22"/>
      <w:szCs w:val="22"/>
      <w:lang w:val="en-GB"/>
    </w:rPr>
  </w:style>
  <w:style w:type="character" w:styleId="Lienhypertexte">
    <w:name w:val="Hyperlink"/>
    <w:rsid w:val="003C385C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3C385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styleId="Mentionnonrsolue">
    <w:name w:val="Unresolved Mention"/>
    <w:basedOn w:val="Policepardfaut"/>
    <w:uiPriority w:val="99"/>
    <w:semiHidden/>
    <w:unhideWhenUsed/>
    <w:rsid w:val="003C385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C38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wave.e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odwave.eu/opportunitie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odwave@eatingcity.or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FW-letterhead</vt:lpstr>
      <vt:lpstr>FW-letterhead</vt:lpstr>
    </vt:vector>
  </TitlesOfParts>
  <Company/>
  <LinksUpToDate>false</LinksUpToDate>
  <CharactersWithSpaces>2845</CharactersWithSpaces>
  <SharedDoc>false</SharedDoc>
  <HLinks>
    <vt:vector size="12" baseType="variant">
      <vt:variant>
        <vt:i4>4391018</vt:i4>
      </vt:variant>
      <vt:variant>
        <vt:i4>3</vt:i4>
      </vt:variant>
      <vt:variant>
        <vt:i4>0</vt:i4>
      </vt:variant>
      <vt:variant>
        <vt:i4>5</vt:i4>
      </vt:variant>
      <vt:variant>
        <vt:lpwstr>mailto:info@domain.com</vt:lpwstr>
      </vt:variant>
      <vt:variant>
        <vt:lpwstr/>
      </vt:variant>
      <vt:variant>
        <vt:i4>3932275</vt:i4>
      </vt:variant>
      <vt:variant>
        <vt:i4>0</vt:i4>
      </vt:variant>
      <vt:variant>
        <vt:i4>0</vt:i4>
      </vt:variant>
      <vt:variant>
        <vt:i4>5</vt:i4>
      </vt:variant>
      <vt:variant>
        <vt:lpwstr>http://www.website.com/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FW-letterhead</dc:title>
  <dc:subject/>
  <dc:creator>Microsoft Office User</dc:creator>
  <cp:keywords/>
  <dc:description/>
  <cp:lastModifiedBy>Corinne STEWART</cp:lastModifiedBy>
  <cp:revision>2</cp:revision>
  <dcterms:created xsi:type="dcterms:W3CDTF">2021-03-04T15:14:00Z</dcterms:created>
  <dcterms:modified xsi:type="dcterms:W3CDTF">2021-03-04T15:14:00Z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25.0 (Macintosh)</vt:lpwstr>
  </property>
</Properties>
</file>